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46" w:rsidRPr="006B6146" w:rsidRDefault="006B6146" w:rsidP="006B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146" w:rsidRPr="006B6146" w:rsidRDefault="006B6146" w:rsidP="006B6146">
      <w:pPr>
        <w:spacing w:after="245" w:line="274" w:lineRule="exact"/>
        <w:rPr>
          <w:rFonts w:ascii="Verdana" w:eastAsia="Times New Roman" w:hAnsi="Verdana" w:cs="Times New Roman"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</w:tblGrid>
      <w:tr w:rsidR="00F51CAC" w:rsidRPr="006B6146" w:rsidTr="006B6146">
        <w:tc>
          <w:tcPr>
            <w:tcW w:w="4711" w:type="dxa"/>
            <w:shd w:val="clear" w:color="auto" w:fill="auto"/>
          </w:tcPr>
          <w:p w:rsidR="00F51CAC" w:rsidRPr="006B6146" w:rsidRDefault="00F51CAC" w:rsidP="006B6146">
            <w:pPr>
              <w:tabs>
                <w:tab w:val="left" w:pos="524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</w:rPr>
            </w:pPr>
          </w:p>
        </w:tc>
      </w:tr>
    </w:tbl>
    <w:p w:rsidR="006B6146" w:rsidRPr="006B6146" w:rsidRDefault="00F51CAC" w:rsidP="006B6146">
      <w:pPr>
        <w:spacing w:after="245" w:line="274" w:lineRule="exact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F51C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48A32266" wp14:editId="356B6C69">
            <wp:simplePos x="0" y="0"/>
            <wp:positionH relativeFrom="page">
              <wp:posOffset>1076325</wp:posOffset>
            </wp:positionH>
            <wp:positionV relativeFrom="page">
              <wp:posOffset>-7277100</wp:posOffset>
            </wp:positionV>
            <wp:extent cx="7560310" cy="24669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b="76233"/>
                    <a:stretch/>
                  </pic:blipFill>
                  <pic:spPr bwMode="auto">
                    <a:xfrm>
                      <a:off x="0" y="0"/>
                      <a:ext cx="756031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51C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 wp14:anchorId="48A32266" wp14:editId="356B6C69">
            <wp:simplePos x="0" y="0"/>
            <wp:positionH relativeFrom="page">
              <wp:posOffset>1228725</wp:posOffset>
            </wp:positionH>
            <wp:positionV relativeFrom="page">
              <wp:posOffset>-7124700</wp:posOffset>
            </wp:positionV>
            <wp:extent cx="7560310" cy="24669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b="76233"/>
                    <a:stretch/>
                  </pic:blipFill>
                  <pic:spPr bwMode="auto">
                    <a:xfrm>
                      <a:off x="0" y="0"/>
                      <a:ext cx="756031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6146" w:rsidRPr="006B6146">
        <w:rPr>
          <w:rFonts w:ascii="Times New Roman" w:eastAsia="Arial Unicode MS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Оператор\Desktop\к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кц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46" w:rsidRPr="006B6146" w:rsidRDefault="00F51CAC" w:rsidP="00F51CAC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color w:val="000000"/>
          <w:kern w:val="28"/>
          <w:sz w:val="44"/>
          <w:szCs w:val="44"/>
          <w:lang w:eastAsia="ru-RU"/>
        </w:rPr>
        <w:drawing>
          <wp:inline distT="0" distB="0" distL="0" distR="0" wp14:anchorId="04B41E18">
            <wp:extent cx="6311900" cy="24688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146" w:rsidRPr="006B6146" w:rsidRDefault="006B6146" w:rsidP="006B61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</w:pPr>
    </w:p>
    <w:p w:rsidR="006B6146" w:rsidRPr="006B6146" w:rsidRDefault="006B6146" w:rsidP="006B61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</w:pPr>
      <w:r w:rsidRPr="006B6146"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  <w:t>План работы</w:t>
      </w:r>
    </w:p>
    <w:p w:rsidR="006B6146" w:rsidRPr="006B6146" w:rsidRDefault="006B6146" w:rsidP="006B61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</w:pPr>
      <w:r w:rsidRPr="006B6146"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  <w:t>консультационного центра</w:t>
      </w:r>
    </w:p>
    <w:p w:rsidR="006B6146" w:rsidRPr="006B6146" w:rsidRDefault="006B6146" w:rsidP="006B61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</w:pPr>
      <w:r w:rsidRPr="006B6146"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  <w:t>МБДОУ Д/</w:t>
      </w:r>
      <w:proofErr w:type="gramStart"/>
      <w:r w:rsidRPr="006B6146"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  <w:t>с  «</w:t>
      </w:r>
      <w:proofErr w:type="gramEnd"/>
      <w:r w:rsidRPr="006B6146">
        <w:rPr>
          <w:rFonts w:ascii="Cambria" w:eastAsia="Times New Roman" w:hAnsi="Cambria" w:cs="Times New Roman"/>
          <w:b/>
          <w:bCs/>
          <w:color w:val="000000"/>
          <w:kern w:val="28"/>
          <w:sz w:val="44"/>
          <w:szCs w:val="44"/>
          <w:lang w:eastAsia="ru-RU"/>
        </w:rPr>
        <w:t>Тополек»</w:t>
      </w:r>
    </w:p>
    <w:p w:rsidR="006B6146" w:rsidRPr="006B6146" w:rsidRDefault="006B6146" w:rsidP="006B6146">
      <w:pPr>
        <w:spacing w:after="245" w:line="274" w:lineRule="exact"/>
        <w:ind w:left="4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  <w:r w:rsidRPr="006B6146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 xml:space="preserve">для родителей (законных представителей), обеспечивающих получение детьми дошкольного образования в форме семейного образования на </w:t>
      </w:r>
      <w:r w:rsidR="00AE7A73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>2018-2019</w:t>
      </w:r>
      <w:r w:rsidRPr="006B6146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6B6146" w:rsidRPr="006B6146" w:rsidRDefault="006B6146" w:rsidP="006B6146">
      <w:pPr>
        <w:spacing w:after="0" w:line="240" w:lineRule="auto"/>
        <w:rPr>
          <w:rFonts w:ascii="Arial Unicode MS" w:eastAsia="Arial Unicode MS" w:hAnsi="Arial Unicode MS" w:cs="Times New Roman"/>
          <w:sz w:val="2"/>
          <w:szCs w:val="2"/>
          <w:lang w:eastAsia="ru-RU"/>
        </w:rPr>
      </w:pPr>
    </w:p>
    <w:p w:rsidR="006B6146" w:rsidRPr="006B6146" w:rsidRDefault="006B6146" w:rsidP="006B6146">
      <w:pPr>
        <w:spacing w:after="0" w:line="240" w:lineRule="auto"/>
        <w:rPr>
          <w:rFonts w:ascii="Arial Unicode MS" w:eastAsia="Arial Unicode MS" w:hAnsi="Arial Unicode MS" w:cs="Times New Roman"/>
          <w:sz w:val="2"/>
          <w:szCs w:val="2"/>
          <w:lang w:eastAsia="ru-RU"/>
        </w:rPr>
      </w:pPr>
    </w:p>
    <w:p w:rsidR="006B6146" w:rsidRPr="006B6146" w:rsidRDefault="006B6146" w:rsidP="006B61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9E3" w:rsidRDefault="003569E3"/>
    <w:p w:rsidR="00576E5D" w:rsidRDefault="00576E5D"/>
    <w:p w:rsidR="00576E5D" w:rsidRDefault="00576E5D"/>
    <w:p w:rsidR="00576E5D" w:rsidRDefault="00576E5D"/>
    <w:p w:rsidR="00576E5D" w:rsidRDefault="00576E5D"/>
    <w:p w:rsidR="00576E5D" w:rsidRDefault="00576E5D"/>
    <w:p w:rsidR="00FA7593" w:rsidRDefault="00FA7593"/>
    <w:p w:rsidR="00FA7593" w:rsidRDefault="00FA7593"/>
    <w:p w:rsidR="00FA7593" w:rsidRDefault="00FA7593"/>
    <w:p w:rsidR="00FA7593" w:rsidRDefault="00FA7593">
      <w:bookmarkStart w:id="0" w:name="_GoBack"/>
      <w:bookmarkEnd w:id="0"/>
    </w:p>
    <w:p w:rsidR="00576E5D" w:rsidRDefault="00576E5D"/>
    <w:p w:rsidR="00FA7593" w:rsidRDefault="00FA7593" w:rsidP="00FA7593">
      <w:pPr>
        <w:jc w:val="center"/>
      </w:pPr>
      <w:r>
        <w:t xml:space="preserve">Г. </w:t>
      </w:r>
      <w:proofErr w:type="spellStart"/>
      <w:r>
        <w:t>Семикаракорск</w:t>
      </w:r>
      <w:proofErr w:type="spellEnd"/>
      <w:r>
        <w:t>,</w:t>
      </w:r>
    </w:p>
    <w:p w:rsidR="00576E5D" w:rsidRDefault="00FA7593" w:rsidP="00FA7593">
      <w:pPr>
        <w:jc w:val="center"/>
      </w:pPr>
      <w:r>
        <w:t>2018 г.</w:t>
      </w:r>
    </w:p>
    <w:p w:rsidR="00576E5D" w:rsidRDefault="00576E5D"/>
    <w:p w:rsidR="00AE7A73" w:rsidRPr="00AE7A73" w:rsidRDefault="00AE7A73" w:rsidP="00AE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73">
        <w:rPr>
          <w:rFonts w:ascii="Times New Roman" w:hAnsi="Times New Roman" w:cs="Times New Roman"/>
          <w:b/>
        </w:rPr>
        <w:t xml:space="preserve">Цель </w:t>
      </w:r>
      <w:r w:rsidRPr="00AE7A73">
        <w:rPr>
          <w:rFonts w:ascii="Times New Roman" w:hAnsi="Times New Roman" w:cs="Times New Roman"/>
          <w:sz w:val="24"/>
          <w:szCs w:val="24"/>
        </w:rPr>
        <w:t>– обеспечение всем детям равные стартовые возможности для поступления в школу;</w:t>
      </w:r>
    </w:p>
    <w:p w:rsidR="00AE7A73" w:rsidRPr="00AE7A73" w:rsidRDefault="00AE7A73" w:rsidP="00AE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73">
        <w:rPr>
          <w:rFonts w:ascii="Times New Roman" w:hAnsi="Times New Roman" w:cs="Times New Roman"/>
          <w:sz w:val="24"/>
          <w:szCs w:val="24"/>
        </w:rPr>
        <w:t>оказание содействия в социализации детей дошкольного возраста, не посещающих и</w:t>
      </w:r>
    </w:p>
    <w:p w:rsidR="00AE7A73" w:rsidRPr="00AE7A73" w:rsidRDefault="00AE7A73" w:rsidP="00AE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73">
        <w:rPr>
          <w:rFonts w:ascii="Times New Roman" w:hAnsi="Times New Roman" w:cs="Times New Roman"/>
          <w:sz w:val="24"/>
          <w:szCs w:val="24"/>
        </w:rPr>
        <w:t>посещающих детский сад и обеспечение единства и преемственности семейного,</w:t>
      </w:r>
    </w:p>
    <w:p w:rsidR="00AE7A73" w:rsidRDefault="00AE7A73" w:rsidP="00AE7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A73">
        <w:rPr>
          <w:rFonts w:ascii="Times New Roman" w:hAnsi="Times New Roman" w:cs="Times New Roman"/>
          <w:sz w:val="24"/>
          <w:szCs w:val="24"/>
        </w:rPr>
        <w:t>дошкольного и школьного воспитания.</w:t>
      </w:r>
    </w:p>
    <w:p w:rsidR="00AE7A73" w:rsidRDefault="00AE7A73" w:rsidP="00AE7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192" w:rsidRDefault="00160192" w:rsidP="00AE7A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5547"/>
        <w:gridCol w:w="2108"/>
      </w:tblGrid>
      <w:tr w:rsidR="00160192" w:rsidTr="00160192">
        <w:tc>
          <w:tcPr>
            <w:tcW w:w="1555" w:type="dxa"/>
          </w:tcPr>
          <w:p w:rsidR="00160192" w:rsidRDefault="00160192" w:rsidP="0016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</w:tcPr>
          <w:p w:rsidR="00160192" w:rsidRDefault="00160192" w:rsidP="0016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120" w:type="dxa"/>
          </w:tcPr>
          <w:p w:rsidR="00160192" w:rsidRDefault="00160192" w:rsidP="00160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0192" w:rsidTr="00160192">
        <w:tc>
          <w:tcPr>
            <w:tcW w:w="9345" w:type="dxa"/>
            <w:gridSpan w:val="3"/>
          </w:tcPr>
          <w:p w:rsidR="00160192" w:rsidRPr="00160192" w:rsidRDefault="00160192" w:rsidP="00AE7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160192" w:rsidTr="00160192">
        <w:tc>
          <w:tcPr>
            <w:tcW w:w="1555" w:type="dxa"/>
            <w:vMerge w:val="restart"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5670" w:type="dxa"/>
          </w:tcPr>
          <w:p w:rsidR="00160192" w:rsidRDefault="00160192" w:rsidP="0016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дителей для занятий, проводимых </w:t>
            </w: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центром, и комплектование групп</w:t>
            </w:r>
          </w:p>
        </w:tc>
        <w:tc>
          <w:tcPr>
            <w:tcW w:w="2120" w:type="dxa"/>
          </w:tcPr>
          <w:p w:rsidR="00160192" w:rsidRDefault="00272B6C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160192" w:rsidTr="00160192">
        <w:tc>
          <w:tcPr>
            <w:tcW w:w="1555" w:type="dxa"/>
            <w:vMerge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0192" w:rsidRDefault="00160192" w:rsidP="0016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Утверждение годовог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плана работы консультативного </w:t>
            </w: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 на 2018 – 2019 учебный год.</w:t>
            </w:r>
          </w:p>
        </w:tc>
        <w:tc>
          <w:tcPr>
            <w:tcW w:w="2120" w:type="dxa"/>
          </w:tcPr>
          <w:p w:rsidR="00160192" w:rsidRPr="00160192" w:rsidRDefault="00272B6C" w:rsidP="0016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  <w:p w:rsidR="00160192" w:rsidRDefault="00160192" w:rsidP="0016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92" w:rsidTr="00160192">
        <w:tc>
          <w:tcPr>
            <w:tcW w:w="1555" w:type="dxa"/>
            <w:vMerge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«Готовность ребенка к поступлению в детский сад»</w:t>
            </w:r>
          </w:p>
        </w:tc>
        <w:tc>
          <w:tcPr>
            <w:tcW w:w="2120" w:type="dxa"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160192" w:rsidTr="00160192">
        <w:tc>
          <w:tcPr>
            <w:tcW w:w="9345" w:type="dxa"/>
            <w:gridSpan w:val="3"/>
          </w:tcPr>
          <w:p w:rsidR="00160192" w:rsidRPr="00160192" w:rsidRDefault="00160192" w:rsidP="00AE7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этап</w:t>
            </w:r>
          </w:p>
        </w:tc>
      </w:tr>
      <w:tr w:rsidR="00160192" w:rsidTr="00160192">
        <w:tc>
          <w:tcPr>
            <w:tcW w:w="1555" w:type="dxa"/>
            <w:vMerge w:val="restart"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«Здесь Вас ждут, вас рады видеть».</w:t>
            </w:r>
          </w:p>
        </w:tc>
        <w:tc>
          <w:tcPr>
            <w:tcW w:w="2120" w:type="dxa"/>
            <w:vMerge w:val="restart"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160192" w:rsidTr="00160192">
        <w:tc>
          <w:tcPr>
            <w:tcW w:w="1555" w:type="dxa"/>
            <w:vMerge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0192" w:rsidRDefault="00160192" w:rsidP="0016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родителей, </w:t>
            </w: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индивидуальных потребностей</w:t>
            </w:r>
          </w:p>
        </w:tc>
        <w:tc>
          <w:tcPr>
            <w:tcW w:w="2120" w:type="dxa"/>
            <w:vMerge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192" w:rsidTr="00160192">
        <w:tc>
          <w:tcPr>
            <w:tcW w:w="1555" w:type="dxa"/>
            <w:vMerge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0192" w:rsidRPr="00160192" w:rsidRDefault="00160192" w:rsidP="0016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160192" w:rsidRDefault="00160192" w:rsidP="0016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«Возрастные кризисы (3-х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7-ми лет): особенности их </w:t>
            </w: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протекания и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воспитания, ориентированные на </w:t>
            </w: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успешное преодоление кризисов»</w:t>
            </w:r>
          </w:p>
        </w:tc>
        <w:tc>
          <w:tcPr>
            <w:tcW w:w="2120" w:type="dxa"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60192" w:rsidTr="00160192">
        <w:tc>
          <w:tcPr>
            <w:tcW w:w="1555" w:type="dxa"/>
            <w:vMerge/>
          </w:tcPr>
          <w:p w:rsidR="00160192" w:rsidRDefault="00160192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60192" w:rsidRPr="00160192" w:rsidRDefault="00160192" w:rsidP="0016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160192" w:rsidRDefault="00160192" w:rsidP="0016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192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развития </w:t>
            </w:r>
            <w:proofErr w:type="spellStart"/>
            <w:r w:rsidRPr="00160192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16019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дошкольника»</w:t>
            </w:r>
          </w:p>
        </w:tc>
        <w:tc>
          <w:tcPr>
            <w:tcW w:w="2120" w:type="dxa"/>
          </w:tcPr>
          <w:p w:rsidR="00160192" w:rsidRDefault="00272B6C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0192">
              <w:rPr>
                <w:rFonts w:ascii="Times New Roman" w:hAnsi="Times New Roman" w:cs="Times New Roman"/>
                <w:sz w:val="24"/>
                <w:szCs w:val="24"/>
              </w:rPr>
              <w:t>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</w:p>
        </w:tc>
      </w:tr>
      <w:tr w:rsidR="00E303C0" w:rsidTr="00160192">
        <w:tc>
          <w:tcPr>
            <w:tcW w:w="1555" w:type="dxa"/>
            <w:vMerge w:val="restart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Продолжать сбор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о семьях, дети из которых не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посещают ДОУ, заполнени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заявлений, формировать списки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семей, посещающих консультационный пункт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диагностика: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«Вот какие мы умелые»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образовательного маршрута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Pr="00272B6C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у детей раннего и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Pr="00272B6C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 w:val="restart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«О правилах дорожного движения»»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 xml:space="preserve">Игрушка в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ребенка. Играем вместе с детьми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(мастерим из соленого теста)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Лекция-диалог: «Раннее развитие: как </w:t>
            </w:r>
            <w:r w:rsidRPr="008420CD">
              <w:rPr>
                <w:rFonts w:ascii="Times New Roman" w:hAnsi="Times New Roman" w:cs="Times New Roman"/>
                <w:sz w:val="24"/>
                <w:szCs w:val="24"/>
              </w:rPr>
              <w:t>не навредить ребенку»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 w:val="restart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досуг для детей с родителями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«Физкультура с малышами»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Pr="00272B6C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«Развивающие игры для детей раннего возраста»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«Развитие активной </w:t>
            </w:r>
            <w:r w:rsidRPr="008420CD">
              <w:rPr>
                <w:rFonts w:ascii="Times New Roman" w:hAnsi="Times New Roman" w:cs="Times New Roman"/>
                <w:sz w:val="24"/>
                <w:szCs w:val="24"/>
              </w:rPr>
              <w:t>речи ребенка»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деятельность: </w:t>
            </w: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не отбирать у других детей игрушки, делиться и не давать себя в обиду»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 w:val="restart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Семинар: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 xml:space="preserve">«Почему важно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режим дня. Воспитание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поведения </w:t>
            </w:r>
            <w:proofErr w:type="gramStart"/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Pr="008420CD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Тренинг: «Как избежать </w:t>
            </w:r>
            <w:r w:rsidRPr="008420CD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</w:t>
            </w:r>
          </w:p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семье»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P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«Организация питания дома»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 w:val="restart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класс: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«Ум на кончиках пальцев». Нетрадиционное рисование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Pr="008420CD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Семинар-практикум: </w:t>
            </w:r>
            <w:r w:rsidRPr="008420CD">
              <w:rPr>
                <w:rFonts w:ascii="Times New Roman" w:hAnsi="Times New Roman" w:cs="Times New Roman"/>
                <w:sz w:val="24"/>
                <w:szCs w:val="24"/>
              </w:rPr>
              <w:t>«Игры и упражнения на</w:t>
            </w:r>
          </w:p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у детей раннего возраста»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«Развивающее </w:t>
            </w:r>
            <w:r w:rsidRPr="008420CD">
              <w:rPr>
                <w:rFonts w:ascii="Times New Roman" w:hAnsi="Times New Roman" w:cs="Times New Roman"/>
                <w:sz w:val="24"/>
                <w:szCs w:val="24"/>
              </w:rPr>
              <w:t>обучение дома»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 w:val="restart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«Математика для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ьников. Развитие математической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деятельности дошко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льников посредством развивающих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игр»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роведение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родителей по самостоятельной 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диагностике готовности ребенка к школе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P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</w:t>
            </w:r>
            <w:proofErr w:type="gramStart"/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« Закаливание</w:t>
            </w:r>
            <w:proofErr w:type="gramEnd"/>
            <w:r w:rsidRPr="00E303C0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 w:val="restart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670" w:type="dxa"/>
          </w:tcPr>
          <w:p w:rsidR="00E303C0" w:rsidRPr="00272B6C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03C0" w:rsidRPr="00272B6C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Готовность ребенка к обучению в школе»</w:t>
            </w:r>
          </w:p>
          <w:p w:rsidR="00E303C0" w:rsidRPr="00272B6C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Как определить готовность ребенка к обучению в школе?</w:t>
            </w:r>
          </w:p>
          <w:p w:rsidR="00E303C0" w:rsidRPr="00272B6C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6C">
              <w:rPr>
                <w:rFonts w:ascii="Times New Roman" w:hAnsi="Times New Roman" w:cs="Times New Roman"/>
                <w:sz w:val="24"/>
                <w:szCs w:val="24"/>
              </w:rPr>
              <w:t>Готов ли ребенок к поступлению в детский сад?</w:t>
            </w:r>
          </w:p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как 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Pr="00272B6C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«Как подготовить ребенка к детскому </w:t>
            </w:r>
            <w:r w:rsidRPr="008420CD">
              <w:rPr>
                <w:rFonts w:ascii="Times New Roman" w:hAnsi="Times New Roman" w:cs="Times New Roman"/>
                <w:sz w:val="24"/>
                <w:szCs w:val="24"/>
              </w:rPr>
              <w:t>саду»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« Развиваем</w:t>
            </w:r>
            <w:proofErr w:type="gramEnd"/>
            <w:r w:rsidRPr="00E303C0">
              <w:rPr>
                <w:rFonts w:ascii="Times New Roman" w:hAnsi="Times New Roman" w:cs="Times New Roman"/>
                <w:sz w:val="24"/>
                <w:szCs w:val="24"/>
              </w:rPr>
              <w:t xml:space="preserve"> речь детей»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 w:val="restart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центра за учебный год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842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«Как помочь ребенку адаптироваться в </w:t>
            </w:r>
            <w:r w:rsidRPr="008420CD">
              <w:rPr>
                <w:rFonts w:ascii="Times New Roman" w:hAnsi="Times New Roman" w:cs="Times New Roman"/>
                <w:sz w:val="24"/>
                <w:szCs w:val="24"/>
              </w:rPr>
              <w:t>детском саду»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«Отдыхаем с пользой!»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303C0" w:rsidTr="00160192">
        <w:tc>
          <w:tcPr>
            <w:tcW w:w="1555" w:type="dxa"/>
            <w:vMerge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303C0" w:rsidRDefault="00E303C0" w:rsidP="00272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2120" w:type="dxa"/>
          </w:tcPr>
          <w:p w:rsidR="00E303C0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72B6C" w:rsidTr="00160192">
        <w:tc>
          <w:tcPr>
            <w:tcW w:w="1555" w:type="dxa"/>
          </w:tcPr>
          <w:p w:rsidR="00272B6C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670" w:type="dxa"/>
          </w:tcPr>
          <w:p w:rsidR="00E303C0" w:rsidRPr="00E303C0" w:rsidRDefault="00E303C0" w:rsidP="00E3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</w:t>
            </w:r>
          </w:p>
          <w:p w:rsidR="00E303C0" w:rsidRPr="00E303C0" w:rsidRDefault="00E303C0" w:rsidP="00E3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- Вопросы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ребенка в быту и на улице</w:t>
            </w:r>
          </w:p>
          <w:p w:rsidR="00272B6C" w:rsidRDefault="00E303C0" w:rsidP="00E3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3C0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по запросу родителей</w:t>
            </w:r>
          </w:p>
        </w:tc>
        <w:tc>
          <w:tcPr>
            <w:tcW w:w="2120" w:type="dxa"/>
          </w:tcPr>
          <w:p w:rsidR="00272B6C" w:rsidRDefault="00E303C0" w:rsidP="00AE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</w:tbl>
    <w:p w:rsidR="00AE7A73" w:rsidRDefault="00AE7A73" w:rsidP="00AE7A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3C0" w:rsidRPr="00E303C0" w:rsidRDefault="00E303C0" w:rsidP="00E3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C0">
        <w:rPr>
          <w:rFonts w:ascii="Times New Roman" w:hAnsi="Times New Roman" w:cs="Times New Roman"/>
          <w:sz w:val="24"/>
          <w:szCs w:val="24"/>
        </w:rPr>
        <w:t>2. Индивидуальное консультирование родителей по вопросам развития и воспитания</w:t>
      </w:r>
    </w:p>
    <w:p w:rsidR="00E303C0" w:rsidRPr="00E303C0" w:rsidRDefault="00E303C0" w:rsidP="00E3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C0">
        <w:rPr>
          <w:rFonts w:ascii="Times New Roman" w:hAnsi="Times New Roman" w:cs="Times New Roman"/>
          <w:sz w:val="24"/>
          <w:szCs w:val="24"/>
        </w:rPr>
        <w:t>детей дошкольного возраста – ежедневно.</w:t>
      </w:r>
    </w:p>
    <w:p w:rsidR="00E303C0" w:rsidRPr="00E303C0" w:rsidRDefault="00E303C0" w:rsidP="00E3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C0">
        <w:rPr>
          <w:rFonts w:ascii="Times New Roman" w:hAnsi="Times New Roman" w:cs="Times New Roman"/>
          <w:sz w:val="24"/>
          <w:szCs w:val="24"/>
        </w:rPr>
        <w:t>3. Развивающие занятия с участием детей и родителей – ежедневно по запросу</w:t>
      </w:r>
    </w:p>
    <w:p w:rsidR="00E303C0" w:rsidRPr="00E303C0" w:rsidRDefault="00E303C0" w:rsidP="00E3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C0">
        <w:rPr>
          <w:rFonts w:ascii="Times New Roman" w:hAnsi="Times New Roman" w:cs="Times New Roman"/>
          <w:sz w:val="24"/>
          <w:szCs w:val="24"/>
        </w:rPr>
        <w:t>родителей. Форма проведения занятий – индивидуальная и групповая.</w:t>
      </w:r>
    </w:p>
    <w:p w:rsidR="00E303C0" w:rsidRPr="00E303C0" w:rsidRDefault="00E303C0" w:rsidP="00E3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C0">
        <w:rPr>
          <w:rFonts w:ascii="Times New Roman" w:hAnsi="Times New Roman" w:cs="Times New Roman"/>
          <w:sz w:val="24"/>
          <w:szCs w:val="24"/>
        </w:rPr>
        <w:t>4. «Домашнее консультирование». Ежедневно, по запросу родителей</w:t>
      </w:r>
    </w:p>
    <w:p w:rsidR="00E303C0" w:rsidRPr="00E303C0" w:rsidRDefault="00E303C0" w:rsidP="00E3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C0">
        <w:rPr>
          <w:rFonts w:ascii="Times New Roman" w:hAnsi="Times New Roman" w:cs="Times New Roman"/>
          <w:sz w:val="24"/>
          <w:szCs w:val="24"/>
        </w:rPr>
        <w:t>5. Профилактическая работа в семьях, находящихся в трудной жизненной ситуации и</w:t>
      </w:r>
    </w:p>
    <w:p w:rsidR="00E303C0" w:rsidRPr="00E303C0" w:rsidRDefault="00E303C0" w:rsidP="00FA75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C0">
        <w:rPr>
          <w:rFonts w:ascii="Times New Roman" w:hAnsi="Times New Roman" w:cs="Times New Roman"/>
          <w:sz w:val="24"/>
          <w:szCs w:val="24"/>
        </w:rPr>
        <w:t xml:space="preserve">социально-опасном положении. </w:t>
      </w:r>
    </w:p>
    <w:p w:rsidR="00E303C0" w:rsidRDefault="00E303C0" w:rsidP="00E30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03C0">
        <w:rPr>
          <w:rFonts w:ascii="Times New Roman" w:hAnsi="Times New Roman" w:cs="Times New Roman"/>
          <w:sz w:val="24"/>
          <w:szCs w:val="24"/>
        </w:rPr>
        <w:t>6. Диагностические обследования семей и детей</w:t>
      </w:r>
    </w:p>
    <w:p w:rsidR="00FA7593" w:rsidRPr="00E303C0" w:rsidRDefault="00FA7593" w:rsidP="00E303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5577"/>
        <w:gridCol w:w="3071"/>
      </w:tblGrid>
      <w:tr w:rsidR="00FA7593" w:rsidRPr="00FA7593" w:rsidTr="00FA7593">
        <w:tc>
          <w:tcPr>
            <w:tcW w:w="562" w:type="dxa"/>
          </w:tcPr>
          <w:p w:rsidR="00FA7593" w:rsidRPr="00FA7593" w:rsidRDefault="00FA7593" w:rsidP="00FA7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9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68" w:type="dxa"/>
          </w:tcPr>
          <w:p w:rsidR="00FA7593" w:rsidRPr="00FA7593" w:rsidRDefault="00FA7593" w:rsidP="0097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93">
              <w:rPr>
                <w:rFonts w:ascii="Times New Roman" w:hAnsi="Times New Roman" w:cs="Times New Roman"/>
                <w:sz w:val="24"/>
                <w:szCs w:val="24"/>
              </w:rPr>
              <w:t>Мониторинг эмоционального благополучия семьи</w:t>
            </w:r>
          </w:p>
        </w:tc>
        <w:tc>
          <w:tcPr>
            <w:tcW w:w="3115" w:type="dxa"/>
          </w:tcPr>
          <w:p w:rsidR="00FA7593" w:rsidRPr="00FA7593" w:rsidRDefault="00FA7593" w:rsidP="0097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93">
              <w:rPr>
                <w:rFonts w:ascii="Times New Roman" w:hAnsi="Times New Roman" w:cs="Times New Roman"/>
                <w:sz w:val="24"/>
                <w:szCs w:val="24"/>
              </w:rPr>
              <w:t>2 раза в год по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  <w:tr w:rsidR="00FA7593" w:rsidRPr="00FA7593" w:rsidTr="00FA7593">
        <w:tc>
          <w:tcPr>
            <w:tcW w:w="562" w:type="dxa"/>
          </w:tcPr>
          <w:p w:rsidR="00FA7593" w:rsidRPr="00FA7593" w:rsidRDefault="00FA7593" w:rsidP="0097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FA7593" w:rsidRPr="00FA7593" w:rsidRDefault="00FA7593" w:rsidP="0097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93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к школьному обучению</w:t>
            </w:r>
          </w:p>
        </w:tc>
        <w:tc>
          <w:tcPr>
            <w:tcW w:w="3115" w:type="dxa"/>
          </w:tcPr>
          <w:p w:rsidR="00FA7593" w:rsidRPr="00FA7593" w:rsidRDefault="00FA7593" w:rsidP="0097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93">
              <w:rPr>
                <w:rFonts w:ascii="Times New Roman" w:hAnsi="Times New Roman" w:cs="Times New Roman"/>
                <w:sz w:val="24"/>
                <w:szCs w:val="24"/>
              </w:rPr>
              <w:t>2 раза в год по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  <w:tr w:rsidR="00FA7593" w:rsidRPr="00FA7593" w:rsidTr="00FA7593">
        <w:tc>
          <w:tcPr>
            <w:tcW w:w="562" w:type="dxa"/>
          </w:tcPr>
          <w:p w:rsidR="00FA7593" w:rsidRPr="00FA7593" w:rsidRDefault="00FA7593" w:rsidP="0097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FA7593" w:rsidRPr="00FA7593" w:rsidRDefault="00FA7593" w:rsidP="0097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9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</w:p>
        </w:tc>
        <w:tc>
          <w:tcPr>
            <w:tcW w:w="3115" w:type="dxa"/>
          </w:tcPr>
          <w:p w:rsidR="00FA7593" w:rsidRPr="00FA7593" w:rsidRDefault="00FA7593" w:rsidP="0097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93">
              <w:rPr>
                <w:rFonts w:ascii="Times New Roman" w:hAnsi="Times New Roman" w:cs="Times New Roman"/>
                <w:sz w:val="24"/>
                <w:szCs w:val="24"/>
              </w:rPr>
              <w:t>2 раза в год по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</w:tbl>
    <w:p w:rsidR="00576E5D" w:rsidRPr="00FA7593" w:rsidRDefault="00576E5D" w:rsidP="00FA75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6E5D" w:rsidRPr="00FA7593" w:rsidSect="00F51CAC">
      <w:pgSz w:w="11906" w:h="16838"/>
      <w:pgMar w:top="0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46"/>
    <w:rsid w:val="00160192"/>
    <w:rsid w:val="00272B6C"/>
    <w:rsid w:val="003337FF"/>
    <w:rsid w:val="003569E3"/>
    <w:rsid w:val="00576E5D"/>
    <w:rsid w:val="006B6146"/>
    <w:rsid w:val="008420CD"/>
    <w:rsid w:val="00AE7A73"/>
    <w:rsid w:val="00C948D5"/>
    <w:rsid w:val="00E303C0"/>
    <w:rsid w:val="00F51CAC"/>
    <w:rsid w:val="00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8D873-67B5-44B7-9B11-A6F58959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cp:lastPrinted>2018-10-16T07:16:00Z</cp:lastPrinted>
  <dcterms:created xsi:type="dcterms:W3CDTF">2018-10-16T07:33:00Z</dcterms:created>
  <dcterms:modified xsi:type="dcterms:W3CDTF">2018-10-16T07:33:00Z</dcterms:modified>
</cp:coreProperties>
</file>